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default" w:eastAsia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eastAsia="方正小标宋_GBK"/>
          <w:b w:val="0"/>
          <w:bCs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湖南省职业技能等级认定个人申报表</w:t>
      </w:r>
    </w:p>
    <w:p>
      <w:pPr>
        <w:spacing w:line="218" w:lineRule="exact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8"/>
                <w:lang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ind w:firstLine="56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</w:rPr>
              <w:t>白底标准</w:t>
            </w:r>
          </w:p>
          <w:p>
            <w:pPr>
              <w:spacing w:line="204" w:lineRule="auto"/>
              <w:ind w:firstLine="594" w:firstLineChars="30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</w:rPr>
              <w:t>二寸近照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ind w:firstLine="285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学生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企业员工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ind w:firstLine="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03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申报职业（工种）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申报等级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：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u w:val="none"/>
              </w:rPr>
              <w:t xml:space="preserve">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4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2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firstLine="23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理论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 xml:space="preserve">实操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7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97"/>
              </w:rPr>
              <w:t>综合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47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ind w:right="102" w:firstLine="196" w:firstLineChars="10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>
            <w:pPr>
              <w:spacing w:line="240" w:lineRule="exact"/>
              <w:ind w:left="13" w:right="148" w:firstLine="419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请本人正楷抄写以上个人承诺：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ind w:firstLine="344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符合申报条件，同意报名</w:t>
            </w: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>
            <w:pPr>
              <w:spacing w:line="2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drawing>
                <wp:inline distT="0" distB="0" distL="114300" distR="114300">
                  <wp:extent cx="104140" cy="109855"/>
                  <wp:effectExtent l="0" t="0" r="10160" b="444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不符合申报条件，不予报名</w:t>
            </w:r>
          </w:p>
          <w:p>
            <w:pPr>
              <w:spacing w:line="200" w:lineRule="exact"/>
              <w:ind w:firstLine="602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 xml:space="preserve">审核人：                      机构公章：                 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9"/>
              </w:rPr>
              <w:t>日</w:t>
            </w:r>
          </w:p>
        </w:tc>
      </w:tr>
    </w:tbl>
    <w:p>
      <w:pPr>
        <w:pStyle w:val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WU1NzBkNjU2NzYwOTZmYzEyOWMxNTE5NTZjNWUifQ=="/>
  </w:docVars>
  <w:rsids>
    <w:rsidRoot w:val="46F45FA1"/>
    <w:rsid w:val="46F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2024-03-25T01:17:00Z</dcterms:created>
  <dc:creator>lenovo</dc:creator>
  <cp:lastModifiedBy>lenovo</cp:lastModifiedBy>
  <dcterms:modified xsi:type="dcterms:W3CDTF">2024-03-25T01:18:01Z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08E77FC53D7E417B9438959FBFC8A1C9_11</vt:lpwstr>
  </property>
</Properties>
</file>