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  <w:lang w:eastAsia="zh-CN"/>
        </w:rPr>
        <w:t>湘潭开放大学北围墙拆除、门亭边坡加固工程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</w:rPr>
        <w:t>竞争性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  <w:lang w:eastAsia="zh-CN"/>
        </w:rPr>
        <w:t>谈判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</w:rPr>
        <w:t>成交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>结果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sz w:val="24"/>
          <w:szCs w:val="24"/>
        </w:rPr>
        <w:t>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6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湘潭开放大学北围墙拆除、门亭边坡加固工程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于2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024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日评审结束，现将成交结果公告如下：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76" w:right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采购项目情况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采购项目名称：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湘潭开放大学北围墙拆除、门亭边坡加固工程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2、预算金额：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人民币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227913.48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采购代理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编号：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XTJY20240302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、开标地点：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湘潭君悦招投标有限公司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、供应商产生方式：采购人、专家推荐（ ）公告邀请（√）供应商库抽取（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二、谈判情况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合格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供应商报价情况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</w:t>
      </w:r>
    </w:p>
    <w:tbl>
      <w:tblPr>
        <w:tblStyle w:val="6"/>
        <w:tblW w:w="86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6"/>
        <w:gridCol w:w="1949"/>
        <w:gridCol w:w="1718"/>
        <w:gridCol w:w="1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3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投标单位名称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第一次报价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(元）</w:t>
            </w:r>
          </w:p>
        </w:tc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最终报价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（元）</w:t>
            </w:r>
          </w:p>
        </w:tc>
        <w:tc>
          <w:tcPr>
            <w:tcW w:w="13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3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湖南晓天建筑装饰工程有限公司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224695.43</w:t>
            </w:r>
          </w:p>
        </w:tc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223900.00</w:t>
            </w:r>
          </w:p>
        </w:tc>
        <w:tc>
          <w:tcPr>
            <w:tcW w:w="13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成交供应商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湖南手艺人建筑工程有限公司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227306.57</w:t>
            </w:r>
          </w:p>
        </w:tc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226000.00</w:t>
            </w:r>
          </w:p>
        </w:tc>
        <w:tc>
          <w:tcPr>
            <w:tcW w:w="13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广西辰源凌建筑工程有限公司</w:t>
            </w:r>
          </w:p>
        </w:tc>
        <w:tc>
          <w:tcPr>
            <w:tcW w:w="19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226717.61</w:t>
            </w:r>
          </w:p>
        </w:tc>
        <w:tc>
          <w:tcPr>
            <w:tcW w:w="1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226000.00</w:t>
            </w:r>
          </w:p>
        </w:tc>
        <w:tc>
          <w:tcPr>
            <w:tcW w:w="13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" w:leftChars="0" w:firstLine="0" w:firstLineChars="0"/>
        <w:jc w:val="left"/>
        <w:textAlignment w:val="auto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成交供应商名称、地址、成交金额和成交地点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成交供应商名称：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湖南晓天建筑装饰工程有限公司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地址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：长沙市开福区新河街道芙蓉中路一段88号天健芙蓉盛世花园二斯F栋3301号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" w:leftChars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联系人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：廖正德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成交金额：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223900.00元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成交地点：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lang w:eastAsia="zh-CN"/>
        </w:rPr>
        <w:t>湘潭君悦招投标有限公司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6" w:leftChars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、谈判小组成员名单</w:t>
      </w:r>
    </w:p>
    <w:tbl>
      <w:tblPr>
        <w:tblStyle w:val="6"/>
        <w:tblW w:w="81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4"/>
        <w:gridCol w:w="1604"/>
        <w:gridCol w:w="1604"/>
        <w:gridCol w:w="1604"/>
        <w:gridCol w:w="15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谈判小组职务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产生方式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参与过程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组长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李和军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随机抽取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全程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田曙光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随机抽取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全程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  城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随机抽取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全程</w:t>
            </w:r>
          </w:p>
        </w:tc>
        <w:tc>
          <w:tcPr>
            <w:tcW w:w="15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注：产生方式注明是随机抽取或自行选定；参与过程注明是确定供应商、谈判或全过程。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五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、联系方式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采购代理机构：湘潭君悦招投标有限公司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联系人：李  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电  话：0731-58525966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地  址：湘潭市岳塘区芙蓉中路24号新城庭院B栋1楼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57743"/>
    <w:multiLevelType w:val="singleLevel"/>
    <w:tmpl w:val="3065774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4CAABB1"/>
    <w:multiLevelType w:val="singleLevel"/>
    <w:tmpl w:val="34CAAB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YWVhNzU1NTE2MzBmNTFkNThiMWEwZWI1MzgzNWIifQ=="/>
  </w:docVars>
  <w:rsids>
    <w:rsidRoot w:val="6E310CE7"/>
    <w:rsid w:val="01C0137C"/>
    <w:rsid w:val="01C43FD4"/>
    <w:rsid w:val="03F159F4"/>
    <w:rsid w:val="04862D5B"/>
    <w:rsid w:val="0568374F"/>
    <w:rsid w:val="081412BF"/>
    <w:rsid w:val="093D5266"/>
    <w:rsid w:val="095D1D33"/>
    <w:rsid w:val="09A239ED"/>
    <w:rsid w:val="0BC95396"/>
    <w:rsid w:val="0C81514E"/>
    <w:rsid w:val="0CB86E34"/>
    <w:rsid w:val="0D336463"/>
    <w:rsid w:val="0D5129FE"/>
    <w:rsid w:val="0DFE69B8"/>
    <w:rsid w:val="0E617DDD"/>
    <w:rsid w:val="0ECC29AB"/>
    <w:rsid w:val="0FA065FE"/>
    <w:rsid w:val="103C1CA0"/>
    <w:rsid w:val="1146672B"/>
    <w:rsid w:val="142D347F"/>
    <w:rsid w:val="154C2C15"/>
    <w:rsid w:val="15565918"/>
    <w:rsid w:val="158975F4"/>
    <w:rsid w:val="1A6F06DB"/>
    <w:rsid w:val="1CB30DAC"/>
    <w:rsid w:val="1E3F60F3"/>
    <w:rsid w:val="21EC105F"/>
    <w:rsid w:val="21F95565"/>
    <w:rsid w:val="221846CE"/>
    <w:rsid w:val="221D46E8"/>
    <w:rsid w:val="224A2BCC"/>
    <w:rsid w:val="2260125D"/>
    <w:rsid w:val="22C97978"/>
    <w:rsid w:val="24B13418"/>
    <w:rsid w:val="25FC2BB5"/>
    <w:rsid w:val="26D11AF6"/>
    <w:rsid w:val="27137B30"/>
    <w:rsid w:val="2A1C3DD1"/>
    <w:rsid w:val="2B0A415F"/>
    <w:rsid w:val="2C172B70"/>
    <w:rsid w:val="2CF6243C"/>
    <w:rsid w:val="2D953643"/>
    <w:rsid w:val="2D9B7F8E"/>
    <w:rsid w:val="2DC4178F"/>
    <w:rsid w:val="2EAC7029"/>
    <w:rsid w:val="304038D9"/>
    <w:rsid w:val="310E7B40"/>
    <w:rsid w:val="320E5889"/>
    <w:rsid w:val="344644DE"/>
    <w:rsid w:val="36F753DE"/>
    <w:rsid w:val="377D6FE9"/>
    <w:rsid w:val="39D150C9"/>
    <w:rsid w:val="3BD44848"/>
    <w:rsid w:val="3C266848"/>
    <w:rsid w:val="3C523251"/>
    <w:rsid w:val="3E410A71"/>
    <w:rsid w:val="3ED42063"/>
    <w:rsid w:val="41403B70"/>
    <w:rsid w:val="417B1442"/>
    <w:rsid w:val="420F1367"/>
    <w:rsid w:val="42440D3E"/>
    <w:rsid w:val="462256C7"/>
    <w:rsid w:val="463316A7"/>
    <w:rsid w:val="4693384A"/>
    <w:rsid w:val="46A2149E"/>
    <w:rsid w:val="483B2EFB"/>
    <w:rsid w:val="48642CDD"/>
    <w:rsid w:val="48C915D1"/>
    <w:rsid w:val="4AB52E19"/>
    <w:rsid w:val="4AF03877"/>
    <w:rsid w:val="4B5E205F"/>
    <w:rsid w:val="4B9D09DA"/>
    <w:rsid w:val="4D8014BE"/>
    <w:rsid w:val="50FF3D66"/>
    <w:rsid w:val="51FB686D"/>
    <w:rsid w:val="53B81278"/>
    <w:rsid w:val="56295436"/>
    <w:rsid w:val="57792D92"/>
    <w:rsid w:val="57D65D51"/>
    <w:rsid w:val="58617937"/>
    <w:rsid w:val="58ED630D"/>
    <w:rsid w:val="59082B54"/>
    <w:rsid w:val="5B017FA0"/>
    <w:rsid w:val="5D06658D"/>
    <w:rsid w:val="5F8A1871"/>
    <w:rsid w:val="5F963386"/>
    <w:rsid w:val="61343949"/>
    <w:rsid w:val="63B9183B"/>
    <w:rsid w:val="63E434C3"/>
    <w:rsid w:val="658D7D95"/>
    <w:rsid w:val="665B008C"/>
    <w:rsid w:val="66647DC8"/>
    <w:rsid w:val="66755798"/>
    <w:rsid w:val="695008D7"/>
    <w:rsid w:val="69995CF3"/>
    <w:rsid w:val="69F47959"/>
    <w:rsid w:val="6A1D7B84"/>
    <w:rsid w:val="6B46351D"/>
    <w:rsid w:val="6D535020"/>
    <w:rsid w:val="6E216E06"/>
    <w:rsid w:val="6E310CE7"/>
    <w:rsid w:val="6F4666E2"/>
    <w:rsid w:val="6F7E0190"/>
    <w:rsid w:val="70B714F8"/>
    <w:rsid w:val="723E0930"/>
    <w:rsid w:val="747517FA"/>
    <w:rsid w:val="75FD78D4"/>
    <w:rsid w:val="76E268B8"/>
    <w:rsid w:val="79275D76"/>
    <w:rsid w:val="795D3B13"/>
    <w:rsid w:val="795D4E53"/>
    <w:rsid w:val="7A587FC0"/>
    <w:rsid w:val="7B2A07B6"/>
    <w:rsid w:val="7B655571"/>
    <w:rsid w:val="7E6F78E1"/>
    <w:rsid w:val="7E7E31AE"/>
    <w:rsid w:val="7FD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line="240" w:lineRule="auto"/>
      <w:ind w:firstLine="420" w:firstLineChars="200"/>
    </w:pPr>
    <w:rPr>
      <w:kern w:val="0"/>
      <w:sz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2019-06-12T08:01:00Z</dcterms:created>
  <dc:creator>Administrator</dc:creator>
  <cp:lastModifiedBy>王旭君</cp:lastModifiedBy>
  <cp:lastPrinted>2023-08-08T05:48:00Z</cp:lastPrinted>
  <dcterms:modified xsi:type="dcterms:W3CDTF">2024-03-19T01:07:41Z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DE6B25B1638A4556AF2CB1633A2E682B_12</vt:lpwstr>
  </property>
</Properties>
</file>